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2F" w:rsidRDefault="00605B2F" w:rsidP="00605B2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蚌埠市特殊教育中心智</w:t>
      </w:r>
      <w:proofErr w:type="gramStart"/>
      <w:r>
        <w:rPr>
          <w:rFonts w:ascii="黑体" w:eastAsia="黑体" w:hint="eastAsia"/>
          <w:b/>
          <w:sz w:val="32"/>
          <w:szCs w:val="32"/>
        </w:rPr>
        <w:t>障</w:t>
      </w:r>
      <w:proofErr w:type="gramEnd"/>
      <w:r w:rsidRPr="005B7836">
        <w:rPr>
          <w:rFonts w:ascii="黑体" w:eastAsia="黑体" w:hint="eastAsia"/>
          <w:b/>
          <w:sz w:val="32"/>
          <w:szCs w:val="32"/>
        </w:rPr>
        <w:t>儿童</w:t>
      </w:r>
      <w:r>
        <w:rPr>
          <w:rFonts w:ascii="黑体" w:eastAsia="黑体" w:hint="eastAsia"/>
          <w:b/>
          <w:sz w:val="32"/>
          <w:szCs w:val="32"/>
        </w:rPr>
        <w:t>入学报名</w:t>
      </w:r>
      <w:r w:rsidRPr="005B7836">
        <w:rPr>
          <w:rFonts w:ascii="黑体" w:eastAsia="黑体" w:hint="eastAsia"/>
          <w:b/>
          <w:sz w:val="32"/>
          <w:szCs w:val="32"/>
        </w:rPr>
        <w:t>登记表</w:t>
      </w:r>
    </w:p>
    <w:p w:rsidR="00605B2F" w:rsidRPr="00B210B2" w:rsidRDefault="00605B2F" w:rsidP="00605B2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                          </w:t>
      </w:r>
      <w:r w:rsidRPr="00B210B2">
        <w:rPr>
          <w:rFonts w:ascii="黑体" w:eastAsia="黑体" w:hint="eastAsia"/>
          <w:b/>
          <w:sz w:val="32"/>
          <w:szCs w:val="32"/>
        </w:rPr>
        <w:t xml:space="preserve"> </w:t>
      </w:r>
      <w:r>
        <w:rPr>
          <w:rFonts w:hint="eastAsia"/>
          <w:b/>
        </w:rPr>
        <w:t>学籍</w:t>
      </w:r>
      <w:r w:rsidRPr="00B210B2">
        <w:rPr>
          <w:rFonts w:hint="eastAsia"/>
          <w:b/>
        </w:rPr>
        <w:t>编号：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"/>
        <w:gridCol w:w="1106"/>
        <w:gridCol w:w="626"/>
        <w:gridCol w:w="651"/>
        <w:gridCol w:w="540"/>
        <w:gridCol w:w="512"/>
        <w:gridCol w:w="441"/>
        <w:gridCol w:w="309"/>
        <w:gridCol w:w="602"/>
        <w:gridCol w:w="534"/>
        <w:gridCol w:w="14"/>
        <w:gridCol w:w="1019"/>
        <w:gridCol w:w="1011"/>
        <w:gridCol w:w="427"/>
        <w:gridCol w:w="1439"/>
      </w:tblGrid>
      <w:tr w:rsidR="00605B2F" w:rsidTr="008F21AD">
        <w:trPr>
          <w:cantSplit/>
          <w:trHeight w:val="607"/>
          <w:jc w:val="center"/>
        </w:trPr>
        <w:tc>
          <w:tcPr>
            <w:tcW w:w="461" w:type="dxa"/>
            <w:vMerge w:val="restart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儿童信息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</w:p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540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性别</w:t>
            </w:r>
          </w:p>
        </w:tc>
        <w:tc>
          <w:tcPr>
            <w:tcW w:w="1262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出生日期</w:t>
            </w:r>
          </w:p>
        </w:tc>
        <w:tc>
          <w:tcPr>
            <w:tcW w:w="2471" w:type="dxa"/>
            <w:gridSpan w:val="4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39" w:type="dxa"/>
            <w:vMerge w:val="restart"/>
            <w:vAlign w:val="center"/>
          </w:tcPr>
          <w:p w:rsidR="00605B2F" w:rsidRDefault="00605B2F" w:rsidP="008F21AD">
            <w:pPr>
              <w:ind w:firstLineChars="150" w:firstLine="315"/>
            </w:pPr>
            <w:r>
              <w:rPr>
                <w:rFonts w:hint="eastAsia"/>
              </w:rPr>
              <w:t>贴照片</w:t>
            </w:r>
          </w:p>
        </w:tc>
      </w:tr>
      <w:tr w:rsidR="00605B2F" w:rsidTr="008F21AD">
        <w:trPr>
          <w:cantSplit/>
          <w:trHeight w:val="607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临床诊断</w:t>
            </w:r>
          </w:p>
        </w:tc>
        <w:tc>
          <w:tcPr>
            <w:tcW w:w="3079" w:type="dxa"/>
            <w:gridSpan w:val="6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入学时间</w:t>
            </w:r>
          </w:p>
        </w:tc>
        <w:tc>
          <w:tcPr>
            <w:tcW w:w="2471" w:type="dxa"/>
            <w:gridSpan w:val="4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39" w:type="dxa"/>
            <w:vMerge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5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 xml:space="preserve"> </w:t>
            </w:r>
            <w:r w:rsidRPr="00A05834">
              <w:rPr>
                <w:rFonts w:hint="eastAsia"/>
                <w:b/>
              </w:rPr>
              <w:t>户籍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所在地</w:t>
            </w:r>
          </w:p>
        </w:tc>
        <w:tc>
          <w:tcPr>
            <w:tcW w:w="6686" w:type="dxa"/>
            <w:gridSpan w:val="1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9" w:type="dxa"/>
            <w:vMerge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592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现居住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 xml:space="preserve"> </w:t>
            </w:r>
            <w:r w:rsidRPr="00A05834">
              <w:rPr>
                <w:rFonts w:hint="eastAsia"/>
                <w:b/>
              </w:rPr>
              <w:t>地址</w:t>
            </w:r>
          </w:p>
        </w:tc>
        <w:tc>
          <w:tcPr>
            <w:tcW w:w="5248" w:type="dxa"/>
            <w:gridSpan w:val="10"/>
            <w:vAlign w:val="center"/>
          </w:tcPr>
          <w:p w:rsidR="00605B2F" w:rsidRDefault="00605B2F" w:rsidP="008F21AD"/>
        </w:tc>
        <w:tc>
          <w:tcPr>
            <w:tcW w:w="1438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家庭电话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598"/>
          <w:jc w:val="center"/>
        </w:trPr>
        <w:tc>
          <w:tcPr>
            <w:tcW w:w="461" w:type="dxa"/>
            <w:vMerge w:val="restart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家庭情况</w:t>
            </w: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父亲姓名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/>
        </w:tc>
        <w:tc>
          <w:tcPr>
            <w:tcW w:w="540" w:type="dxa"/>
            <w:vMerge w:val="restart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年龄</w:t>
            </w:r>
          </w:p>
        </w:tc>
        <w:tc>
          <w:tcPr>
            <w:tcW w:w="512" w:type="dxa"/>
            <w:vAlign w:val="center"/>
          </w:tcPr>
          <w:p w:rsidR="00605B2F" w:rsidRDefault="00605B2F" w:rsidP="008F21AD"/>
        </w:tc>
        <w:tc>
          <w:tcPr>
            <w:tcW w:w="441" w:type="dxa"/>
            <w:vMerge w:val="restart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文化程度</w:t>
            </w:r>
          </w:p>
        </w:tc>
        <w:tc>
          <w:tcPr>
            <w:tcW w:w="911" w:type="dxa"/>
            <w:gridSpan w:val="2"/>
            <w:vAlign w:val="center"/>
          </w:tcPr>
          <w:p w:rsidR="00605B2F" w:rsidRDefault="00605B2F" w:rsidP="008F21AD"/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605B2F" w:rsidRPr="00A05834" w:rsidRDefault="00605B2F" w:rsidP="008F21AD">
            <w:pPr>
              <w:ind w:left="113" w:right="113"/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工作单位及职务</w:t>
            </w:r>
          </w:p>
        </w:tc>
        <w:tc>
          <w:tcPr>
            <w:tcW w:w="2030" w:type="dxa"/>
            <w:gridSpan w:val="2"/>
            <w:vAlign w:val="center"/>
          </w:tcPr>
          <w:p w:rsidR="00605B2F" w:rsidRDefault="00605B2F" w:rsidP="008F21AD"/>
        </w:tc>
        <w:tc>
          <w:tcPr>
            <w:tcW w:w="427" w:type="dxa"/>
            <w:vMerge w:val="restart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0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母亲姓名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/>
        </w:tc>
        <w:tc>
          <w:tcPr>
            <w:tcW w:w="540" w:type="dxa"/>
            <w:vMerge/>
            <w:vAlign w:val="center"/>
          </w:tcPr>
          <w:p w:rsidR="00605B2F" w:rsidRDefault="00605B2F" w:rsidP="008F21AD"/>
        </w:tc>
        <w:tc>
          <w:tcPr>
            <w:tcW w:w="512" w:type="dxa"/>
            <w:vAlign w:val="center"/>
          </w:tcPr>
          <w:p w:rsidR="00605B2F" w:rsidRDefault="00605B2F" w:rsidP="008F21AD"/>
        </w:tc>
        <w:tc>
          <w:tcPr>
            <w:tcW w:w="441" w:type="dxa"/>
            <w:vMerge/>
            <w:vAlign w:val="center"/>
          </w:tcPr>
          <w:p w:rsidR="00605B2F" w:rsidRDefault="00605B2F" w:rsidP="008F21AD"/>
        </w:tc>
        <w:tc>
          <w:tcPr>
            <w:tcW w:w="911" w:type="dxa"/>
            <w:gridSpan w:val="2"/>
            <w:vAlign w:val="center"/>
          </w:tcPr>
          <w:p w:rsidR="00605B2F" w:rsidRDefault="00605B2F" w:rsidP="008F21AD"/>
        </w:tc>
        <w:tc>
          <w:tcPr>
            <w:tcW w:w="548" w:type="dxa"/>
            <w:gridSpan w:val="2"/>
            <w:vMerge/>
            <w:vAlign w:val="center"/>
          </w:tcPr>
          <w:p w:rsidR="00605B2F" w:rsidRDefault="00605B2F" w:rsidP="008F21AD"/>
        </w:tc>
        <w:tc>
          <w:tcPr>
            <w:tcW w:w="2030" w:type="dxa"/>
            <w:gridSpan w:val="2"/>
            <w:vAlign w:val="center"/>
          </w:tcPr>
          <w:p w:rsidR="00605B2F" w:rsidRDefault="00605B2F" w:rsidP="008F21AD"/>
        </w:tc>
        <w:tc>
          <w:tcPr>
            <w:tcW w:w="427" w:type="dxa"/>
            <w:vMerge/>
            <w:vAlign w:val="center"/>
          </w:tcPr>
          <w:p w:rsidR="00605B2F" w:rsidRDefault="00605B2F" w:rsidP="008F21AD"/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  <w:sz w:val="18"/>
              </w:rPr>
            </w:pPr>
            <w:r w:rsidRPr="00A05834">
              <w:rPr>
                <w:rFonts w:hint="eastAsia"/>
                <w:b/>
              </w:rPr>
              <w:t>其他成员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/>
        </w:tc>
        <w:tc>
          <w:tcPr>
            <w:tcW w:w="540" w:type="dxa"/>
            <w:vMerge/>
            <w:vAlign w:val="center"/>
          </w:tcPr>
          <w:p w:rsidR="00605B2F" w:rsidRDefault="00605B2F" w:rsidP="008F21AD"/>
        </w:tc>
        <w:tc>
          <w:tcPr>
            <w:tcW w:w="512" w:type="dxa"/>
            <w:vAlign w:val="center"/>
          </w:tcPr>
          <w:p w:rsidR="00605B2F" w:rsidRDefault="00605B2F" w:rsidP="008F21AD"/>
        </w:tc>
        <w:tc>
          <w:tcPr>
            <w:tcW w:w="441" w:type="dxa"/>
            <w:vMerge/>
            <w:vAlign w:val="center"/>
          </w:tcPr>
          <w:p w:rsidR="00605B2F" w:rsidRDefault="00605B2F" w:rsidP="008F21AD"/>
        </w:tc>
        <w:tc>
          <w:tcPr>
            <w:tcW w:w="911" w:type="dxa"/>
            <w:gridSpan w:val="2"/>
            <w:vAlign w:val="center"/>
          </w:tcPr>
          <w:p w:rsidR="00605B2F" w:rsidRDefault="00605B2F" w:rsidP="008F21AD"/>
        </w:tc>
        <w:tc>
          <w:tcPr>
            <w:tcW w:w="548" w:type="dxa"/>
            <w:gridSpan w:val="2"/>
            <w:vMerge/>
            <w:vAlign w:val="center"/>
          </w:tcPr>
          <w:p w:rsidR="00605B2F" w:rsidRDefault="00605B2F" w:rsidP="008F21AD"/>
        </w:tc>
        <w:tc>
          <w:tcPr>
            <w:tcW w:w="2030" w:type="dxa"/>
            <w:gridSpan w:val="2"/>
            <w:vAlign w:val="center"/>
          </w:tcPr>
          <w:p w:rsidR="00605B2F" w:rsidRDefault="00605B2F" w:rsidP="008F21AD"/>
        </w:tc>
        <w:tc>
          <w:tcPr>
            <w:tcW w:w="427" w:type="dxa"/>
            <w:vMerge/>
            <w:vAlign w:val="center"/>
          </w:tcPr>
          <w:p w:rsidR="00605B2F" w:rsidRDefault="00605B2F" w:rsidP="008F21AD"/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家庭模式</w:t>
            </w:r>
          </w:p>
        </w:tc>
        <w:tc>
          <w:tcPr>
            <w:tcW w:w="8125" w:type="dxa"/>
            <w:gridSpan w:val="13"/>
            <w:vAlign w:val="center"/>
          </w:tcPr>
          <w:p w:rsidR="00605B2F" w:rsidRDefault="00605B2F" w:rsidP="008F21AD">
            <w:r>
              <w:rPr>
                <w:rFonts w:hint="eastAsia"/>
              </w:rPr>
              <w:t>大家庭（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单亲家庭（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寄养家庭（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05B2F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居住社区</w:t>
            </w:r>
          </w:p>
        </w:tc>
        <w:tc>
          <w:tcPr>
            <w:tcW w:w="8125" w:type="dxa"/>
            <w:gridSpan w:val="13"/>
            <w:vAlign w:val="center"/>
          </w:tcPr>
          <w:p w:rsidR="00605B2F" w:rsidRDefault="00605B2F" w:rsidP="008F21AD">
            <w:r>
              <w:rPr>
                <w:rFonts w:hint="eastAsia"/>
              </w:rPr>
              <w:t>花园、小区（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独家居住（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租住房（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05B2F" w:rsidRPr="00F3591E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教养方式</w:t>
            </w:r>
          </w:p>
        </w:tc>
        <w:tc>
          <w:tcPr>
            <w:tcW w:w="8125" w:type="dxa"/>
            <w:gridSpan w:val="13"/>
            <w:vAlign w:val="center"/>
          </w:tcPr>
          <w:p w:rsidR="00605B2F" w:rsidRDefault="00605B2F" w:rsidP="008F21AD">
            <w:r>
              <w:rPr>
                <w:rFonts w:hint="eastAsia"/>
              </w:rPr>
              <w:t>教育型（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娇惯型（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放任自流型（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05B2F" w:rsidRPr="00E1435E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语言环境</w:t>
            </w:r>
          </w:p>
        </w:tc>
        <w:tc>
          <w:tcPr>
            <w:tcW w:w="8125" w:type="dxa"/>
            <w:gridSpan w:val="13"/>
            <w:vAlign w:val="center"/>
          </w:tcPr>
          <w:p w:rsidR="00605B2F" w:rsidRDefault="00605B2F" w:rsidP="008F21AD">
            <w:r>
              <w:rPr>
                <w:rFonts w:hint="eastAsia"/>
              </w:rPr>
              <w:t>普通话（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地方方言（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05B2F" w:rsidRPr="00E1435E" w:rsidTr="008F21AD">
        <w:trPr>
          <w:cantSplit/>
          <w:trHeight w:val="614"/>
          <w:jc w:val="center"/>
        </w:trPr>
        <w:tc>
          <w:tcPr>
            <w:tcW w:w="461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抚养</w:t>
            </w:r>
            <w:r w:rsidRPr="00A05834">
              <w:rPr>
                <w:rFonts w:hint="eastAsia"/>
                <w:b/>
              </w:rPr>
              <w:t>/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带教人</w:t>
            </w:r>
          </w:p>
        </w:tc>
        <w:tc>
          <w:tcPr>
            <w:tcW w:w="8125" w:type="dxa"/>
            <w:gridSpan w:val="13"/>
            <w:vAlign w:val="center"/>
          </w:tcPr>
          <w:p w:rsidR="00605B2F" w:rsidRDefault="00605B2F" w:rsidP="008F21AD">
            <w:r>
              <w:rPr>
                <w:rFonts w:hint="eastAsia"/>
              </w:rPr>
              <w:t>父母（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爷爷奶奶（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外公外婆（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保姆（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05B2F" w:rsidTr="008F21AD">
        <w:trPr>
          <w:cantSplit/>
          <w:trHeight w:val="596"/>
          <w:jc w:val="center"/>
        </w:trPr>
        <w:tc>
          <w:tcPr>
            <w:tcW w:w="461" w:type="dxa"/>
            <w:vMerge w:val="restart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儿童自身状况介绍</w:t>
            </w:r>
          </w:p>
        </w:tc>
        <w:tc>
          <w:tcPr>
            <w:tcW w:w="1106" w:type="dxa"/>
            <w:vMerge w:val="restart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妊娠史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母妊娠年龄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胎教情况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先兆流产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04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心理状态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生理状况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环境状况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2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 w:val="restart"/>
            <w:vAlign w:val="center"/>
          </w:tcPr>
          <w:p w:rsidR="00605B2F" w:rsidRPr="00A05834" w:rsidRDefault="00605B2F" w:rsidP="008F21AD">
            <w:pPr>
              <w:ind w:firstLineChars="50" w:firstLine="105"/>
              <w:rPr>
                <w:b/>
              </w:rPr>
            </w:pPr>
            <w:r w:rsidRPr="00A05834">
              <w:rPr>
                <w:rFonts w:hint="eastAsia"/>
                <w:b/>
              </w:rPr>
              <w:t>分娩史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ind w:firstLineChars="50" w:firstLine="105"/>
            </w:pPr>
            <w:r>
              <w:rPr>
                <w:rFonts w:hint="eastAsia"/>
              </w:rPr>
              <w:t>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/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ind w:firstLineChars="50" w:firstLine="105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/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ind w:firstLineChars="50" w:firstLine="105"/>
            </w:pPr>
            <w:r>
              <w:rPr>
                <w:rFonts w:hint="eastAsia"/>
              </w:rPr>
              <w:t>分娩方式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1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r>
              <w:rPr>
                <w:rFonts w:hint="eastAsia"/>
              </w:rPr>
              <w:t>早产或过期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/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窒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息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/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ind w:firstLineChars="50" w:firstLine="105"/>
            </w:pPr>
            <w:r>
              <w:rPr>
                <w:rFonts w:hint="eastAsia"/>
              </w:rPr>
              <w:t>出生体重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5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 w:val="restart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生长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发育史</w:t>
            </w:r>
          </w:p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母乳喂养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人工喂养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高热抽搐</w:t>
            </w:r>
          </w:p>
        </w:tc>
        <w:tc>
          <w:tcPr>
            <w:tcW w:w="1439" w:type="dxa"/>
            <w:vAlign w:val="center"/>
          </w:tcPr>
          <w:p w:rsidR="00605B2F" w:rsidRDefault="00605B2F" w:rsidP="008F21AD">
            <w:pPr>
              <w:jc w:val="center"/>
            </w:pPr>
          </w:p>
        </w:tc>
      </w:tr>
      <w:tr w:rsidR="00605B2F" w:rsidTr="008F21AD">
        <w:trPr>
          <w:cantSplit/>
          <w:trHeight w:val="609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Default="00605B2F" w:rsidP="008F21AD"/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会抬头时间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会翻身时间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会爬行时间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7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Default="00605B2F" w:rsidP="008F21AD"/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会笑时间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</w:t>
            </w:r>
            <w:proofErr w:type="gramStart"/>
            <w:r>
              <w:rPr>
                <w:rFonts w:hint="eastAsia"/>
              </w:rPr>
              <w:t>坐时间</w:t>
            </w:r>
            <w:proofErr w:type="gramEnd"/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pPr>
              <w:jc w:val="center"/>
            </w:pPr>
            <w:r>
              <w:rPr>
                <w:rFonts w:hint="eastAsia"/>
              </w:rPr>
              <w:t>会走时间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0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Default="00605B2F" w:rsidP="008F21AD"/>
        </w:tc>
        <w:tc>
          <w:tcPr>
            <w:tcW w:w="1277" w:type="dxa"/>
            <w:gridSpan w:val="2"/>
            <w:vAlign w:val="center"/>
          </w:tcPr>
          <w:p w:rsidR="00605B2F" w:rsidRDefault="00605B2F" w:rsidP="008F21AD">
            <w:r>
              <w:rPr>
                <w:rFonts w:hint="eastAsia"/>
              </w:rPr>
              <w:t>会发音时间</w:t>
            </w:r>
          </w:p>
        </w:tc>
        <w:tc>
          <w:tcPr>
            <w:tcW w:w="1052" w:type="dxa"/>
            <w:gridSpan w:val="2"/>
            <w:vAlign w:val="center"/>
          </w:tcPr>
          <w:p w:rsidR="00605B2F" w:rsidRDefault="00605B2F" w:rsidP="008F21AD"/>
        </w:tc>
        <w:tc>
          <w:tcPr>
            <w:tcW w:w="1352" w:type="dxa"/>
            <w:gridSpan w:val="3"/>
            <w:vAlign w:val="center"/>
          </w:tcPr>
          <w:p w:rsidR="00605B2F" w:rsidRDefault="00605B2F" w:rsidP="008F21AD">
            <w:r>
              <w:rPr>
                <w:rFonts w:hint="eastAsia"/>
              </w:rPr>
              <w:t>说单词时间</w:t>
            </w:r>
          </w:p>
        </w:tc>
        <w:tc>
          <w:tcPr>
            <w:tcW w:w="1567" w:type="dxa"/>
            <w:gridSpan w:val="3"/>
            <w:vAlign w:val="center"/>
          </w:tcPr>
          <w:p w:rsidR="00605B2F" w:rsidRDefault="00605B2F" w:rsidP="008F21AD"/>
        </w:tc>
        <w:tc>
          <w:tcPr>
            <w:tcW w:w="1438" w:type="dxa"/>
            <w:gridSpan w:val="2"/>
            <w:vAlign w:val="center"/>
          </w:tcPr>
          <w:p w:rsidR="00605B2F" w:rsidRDefault="00605B2F" w:rsidP="008F21AD">
            <w:r>
              <w:rPr>
                <w:rFonts w:hint="eastAsia"/>
              </w:rPr>
              <w:t>说词语时间</w:t>
            </w:r>
          </w:p>
        </w:tc>
        <w:tc>
          <w:tcPr>
            <w:tcW w:w="1439" w:type="dxa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1236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既往病史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  <w:sz w:val="18"/>
              </w:rPr>
              <w:t>（心脏病、癫痫等）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过　敏　史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  <w:sz w:val="18"/>
              </w:rPr>
              <w:t>（含药物食物等）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2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特殊的饮食习惯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特殊的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睡眠时间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6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 w:val="restart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最喜欢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的活动</w:t>
            </w:r>
          </w:p>
        </w:tc>
        <w:tc>
          <w:tcPr>
            <w:tcW w:w="62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室内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最爱看的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电视节目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4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106" w:type="dxa"/>
            <w:vMerge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室外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最常玩的玩具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590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独处时常做事情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经常一起</w:t>
            </w:r>
          </w:p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的玩伴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2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语言表达能力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认知</w:t>
            </w:r>
            <w:r w:rsidRPr="00A05834">
              <w:rPr>
                <w:rFonts w:hint="eastAsia"/>
                <w:b/>
              </w:rPr>
              <w:t>/</w:t>
            </w:r>
            <w:r w:rsidRPr="00A05834">
              <w:rPr>
                <w:rFonts w:hint="eastAsia"/>
                <w:b/>
              </w:rPr>
              <w:t>认字能力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0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数</w:t>
            </w:r>
            <w:proofErr w:type="gramStart"/>
            <w:r w:rsidRPr="00A05834">
              <w:rPr>
                <w:rFonts w:hint="eastAsia"/>
                <w:b/>
              </w:rPr>
              <w:t xml:space="preserve">　　　　</w:t>
            </w:r>
            <w:proofErr w:type="gramEnd"/>
            <w:r w:rsidRPr="00A05834">
              <w:rPr>
                <w:rFonts w:hint="eastAsia"/>
                <w:b/>
              </w:rPr>
              <w:t>数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穿　衣　服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20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吃</w:t>
            </w:r>
            <w:proofErr w:type="gramStart"/>
            <w:r w:rsidRPr="00A05834">
              <w:rPr>
                <w:rFonts w:hint="eastAsia"/>
                <w:b/>
              </w:rPr>
              <w:t xml:space="preserve">　　　　</w:t>
            </w:r>
            <w:proofErr w:type="gramEnd"/>
            <w:r w:rsidRPr="00A05834">
              <w:rPr>
                <w:rFonts w:hint="eastAsia"/>
                <w:b/>
              </w:rPr>
              <w:t>饭</w:t>
            </w:r>
          </w:p>
        </w:tc>
        <w:tc>
          <w:tcPr>
            <w:tcW w:w="3055" w:type="dxa"/>
            <w:gridSpan w:val="6"/>
            <w:vAlign w:val="center"/>
          </w:tcPr>
          <w:p w:rsidR="00605B2F" w:rsidRDefault="00605B2F" w:rsidP="008F21AD"/>
        </w:tc>
        <w:tc>
          <w:tcPr>
            <w:tcW w:w="1567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大　小　便</w:t>
            </w:r>
          </w:p>
        </w:tc>
        <w:tc>
          <w:tcPr>
            <w:tcW w:w="2877" w:type="dxa"/>
            <w:gridSpan w:val="3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09"/>
          <w:jc w:val="center"/>
        </w:trPr>
        <w:tc>
          <w:tcPr>
            <w:tcW w:w="461" w:type="dxa"/>
            <w:vMerge w:val="restart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特殊行为</w:t>
            </w:r>
          </w:p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伤害自己</w:t>
            </w:r>
            <w:r w:rsidRPr="00A05834">
              <w:rPr>
                <w:rFonts w:hint="eastAsia"/>
                <w:b/>
              </w:rPr>
              <w:t>/</w:t>
            </w:r>
            <w:r w:rsidRPr="00A05834">
              <w:rPr>
                <w:rFonts w:hint="eastAsia"/>
                <w:b/>
              </w:rPr>
              <w:t>他人</w:t>
            </w:r>
          </w:p>
        </w:tc>
        <w:tc>
          <w:tcPr>
            <w:tcW w:w="7499" w:type="dxa"/>
            <w:gridSpan w:val="12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7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逃</w:t>
            </w:r>
            <w:proofErr w:type="gramStart"/>
            <w:r w:rsidRPr="00A05834">
              <w:rPr>
                <w:rFonts w:hint="eastAsia"/>
                <w:b/>
              </w:rPr>
              <w:t xml:space="preserve">　　　　</w:t>
            </w:r>
            <w:proofErr w:type="gramEnd"/>
            <w:r w:rsidRPr="00A05834">
              <w:rPr>
                <w:rFonts w:hint="eastAsia"/>
                <w:b/>
              </w:rPr>
              <w:t>跑</w:t>
            </w:r>
          </w:p>
        </w:tc>
        <w:tc>
          <w:tcPr>
            <w:tcW w:w="7499" w:type="dxa"/>
            <w:gridSpan w:val="12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611"/>
          <w:jc w:val="center"/>
        </w:trPr>
        <w:tc>
          <w:tcPr>
            <w:tcW w:w="461" w:type="dxa"/>
            <w:vMerge/>
            <w:vAlign w:val="center"/>
          </w:tcPr>
          <w:p w:rsidR="00605B2F" w:rsidRDefault="00605B2F" w:rsidP="008F21AD"/>
        </w:tc>
        <w:tc>
          <w:tcPr>
            <w:tcW w:w="1732" w:type="dxa"/>
            <w:gridSpan w:val="2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其</w:t>
            </w:r>
            <w:proofErr w:type="gramStart"/>
            <w:r w:rsidRPr="00A05834">
              <w:rPr>
                <w:rFonts w:hint="eastAsia"/>
                <w:b/>
              </w:rPr>
              <w:t xml:space="preserve">　　　　</w:t>
            </w:r>
            <w:proofErr w:type="gramEnd"/>
            <w:r w:rsidRPr="00A05834">
              <w:rPr>
                <w:rFonts w:hint="eastAsia"/>
                <w:b/>
              </w:rPr>
              <w:t>他</w:t>
            </w:r>
          </w:p>
        </w:tc>
        <w:tc>
          <w:tcPr>
            <w:tcW w:w="7499" w:type="dxa"/>
            <w:gridSpan w:val="12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1489"/>
          <w:jc w:val="center"/>
        </w:trPr>
        <w:tc>
          <w:tcPr>
            <w:tcW w:w="2193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智障成因</w:t>
            </w:r>
          </w:p>
        </w:tc>
        <w:tc>
          <w:tcPr>
            <w:tcW w:w="7499" w:type="dxa"/>
            <w:gridSpan w:val="12"/>
            <w:vAlign w:val="center"/>
          </w:tcPr>
          <w:p w:rsidR="00265C6C" w:rsidRPr="00A57CB1" w:rsidRDefault="00265C6C" w:rsidP="00265C6C">
            <w:pPr>
              <w:rPr>
                <w:rFonts w:hint="eastAsia"/>
              </w:rPr>
            </w:pPr>
            <w:r w:rsidRPr="00A57CB1">
              <w:rPr>
                <w:rFonts w:hint="eastAsia"/>
              </w:rPr>
              <w:t>成因：</w:t>
            </w:r>
          </w:p>
          <w:p w:rsidR="00265C6C" w:rsidRPr="00A57CB1" w:rsidRDefault="00265C6C" w:rsidP="00265C6C">
            <w:pPr>
              <w:rPr>
                <w:rFonts w:hint="eastAsia"/>
              </w:rPr>
            </w:pPr>
          </w:p>
          <w:p w:rsidR="00265C6C" w:rsidRPr="00A57CB1" w:rsidRDefault="00265C6C" w:rsidP="00265C6C">
            <w:pPr>
              <w:rPr>
                <w:rFonts w:hint="eastAsia"/>
              </w:rPr>
            </w:pPr>
          </w:p>
          <w:p w:rsidR="00265C6C" w:rsidRPr="00A57CB1" w:rsidRDefault="00265C6C" w:rsidP="00265C6C">
            <w:pPr>
              <w:rPr>
                <w:rFonts w:hint="eastAsia"/>
              </w:rPr>
            </w:pPr>
          </w:p>
          <w:p w:rsidR="00605B2F" w:rsidRDefault="00265C6C" w:rsidP="00265C6C">
            <w:r w:rsidRPr="00A57CB1">
              <w:rPr>
                <w:rFonts w:hint="eastAsia"/>
              </w:rPr>
              <w:t>IQ</w:t>
            </w:r>
            <w:r w:rsidRPr="00A57CB1">
              <w:rPr>
                <w:rFonts w:hint="eastAsia"/>
              </w:rPr>
              <w:t>值：</w:t>
            </w:r>
          </w:p>
        </w:tc>
      </w:tr>
      <w:tr w:rsidR="00605B2F" w:rsidTr="008F21AD">
        <w:trPr>
          <w:cantSplit/>
          <w:trHeight w:val="1551"/>
          <w:jc w:val="center"/>
        </w:trPr>
        <w:tc>
          <w:tcPr>
            <w:tcW w:w="2193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目前主要障碍情况</w:t>
            </w:r>
          </w:p>
        </w:tc>
        <w:tc>
          <w:tcPr>
            <w:tcW w:w="7499" w:type="dxa"/>
            <w:gridSpan w:val="12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1543"/>
          <w:jc w:val="center"/>
        </w:trPr>
        <w:tc>
          <w:tcPr>
            <w:tcW w:w="2193" w:type="dxa"/>
            <w:gridSpan w:val="3"/>
            <w:vAlign w:val="center"/>
          </w:tcPr>
          <w:p w:rsidR="00605B2F" w:rsidRPr="00A05834" w:rsidRDefault="00605B2F" w:rsidP="008F21AD">
            <w:pPr>
              <w:jc w:val="center"/>
              <w:rPr>
                <w:b/>
              </w:rPr>
            </w:pPr>
            <w:r w:rsidRPr="00A05834">
              <w:rPr>
                <w:rFonts w:hint="eastAsia"/>
                <w:b/>
              </w:rPr>
              <w:t>既往康复教育情况</w:t>
            </w:r>
          </w:p>
        </w:tc>
        <w:tc>
          <w:tcPr>
            <w:tcW w:w="7499" w:type="dxa"/>
            <w:gridSpan w:val="12"/>
            <w:vAlign w:val="center"/>
          </w:tcPr>
          <w:p w:rsidR="00605B2F" w:rsidRDefault="00605B2F" w:rsidP="008F21AD"/>
        </w:tc>
      </w:tr>
      <w:tr w:rsidR="00605B2F" w:rsidTr="008F21AD">
        <w:trPr>
          <w:cantSplit/>
          <w:trHeight w:val="920"/>
          <w:jc w:val="center"/>
        </w:trPr>
        <w:tc>
          <w:tcPr>
            <w:tcW w:w="461" w:type="dxa"/>
            <w:vAlign w:val="center"/>
          </w:tcPr>
          <w:p w:rsidR="00605B2F" w:rsidRPr="00A05834" w:rsidRDefault="00605B2F" w:rsidP="008F21AD">
            <w:pPr>
              <w:rPr>
                <w:b/>
              </w:rPr>
            </w:pPr>
            <w:r w:rsidRPr="00A05834">
              <w:rPr>
                <w:rFonts w:hint="eastAsia"/>
                <w:b/>
              </w:rPr>
              <w:t>说明</w:t>
            </w:r>
          </w:p>
        </w:tc>
        <w:tc>
          <w:tcPr>
            <w:tcW w:w="9231" w:type="dxa"/>
            <w:gridSpan w:val="14"/>
            <w:vAlign w:val="center"/>
          </w:tcPr>
          <w:p w:rsidR="00605B2F" w:rsidRDefault="00605B2F" w:rsidP="008F21AD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是智障（自闭症）孩子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之父（母）如实反映了孩子病情和行为状况，如有</w:t>
            </w:r>
          </w:p>
          <w:p w:rsidR="00605B2F" w:rsidRPr="00A6645D" w:rsidRDefault="00605B2F" w:rsidP="008F21AD">
            <w:r>
              <w:rPr>
                <w:rFonts w:hint="eastAsia"/>
              </w:rPr>
              <w:t>隐瞒，愿承担相应责任。</w:t>
            </w:r>
          </w:p>
        </w:tc>
      </w:tr>
    </w:tbl>
    <w:p w:rsidR="00605B2F" w:rsidRDefault="00605B2F" w:rsidP="00605B2F">
      <w:pPr>
        <w:rPr>
          <w:b/>
        </w:rPr>
      </w:pPr>
    </w:p>
    <w:p w:rsidR="00BC66D2" w:rsidRPr="00605B2F" w:rsidRDefault="00BE4AFB">
      <w:r w:rsidRPr="00BE4AFB">
        <w:rPr>
          <w:b/>
          <w:bCs/>
          <w:noProof/>
          <w:sz w:val="20"/>
        </w:rPr>
        <w:pict>
          <v:rect id="_x0000_s1026" style="position:absolute;left:0;text-align:left;margin-left:531pt;margin-top:33.2pt;width:1in;height:85.8pt;z-index:251660288"/>
        </w:pict>
      </w:r>
      <w:r w:rsidR="00605B2F" w:rsidRPr="00A05834">
        <w:rPr>
          <w:rFonts w:hint="eastAsia"/>
          <w:b/>
        </w:rPr>
        <w:t>填表时间：　　　　　　填表人：　　　　　　　注册日期：　　　　　　　审核人：</w:t>
      </w:r>
    </w:p>
    <w:sectPr w:rsidR="00BC66D2" w:rsidRPr="00605B2F" w:rsidSect="00BC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94" w:rsidRDefault="00DE4E94" w:rsidP="00265C6C">
      <w:r>
        <w:separator/>
      </w:r>
    </w:p>
  </w:endnote>
  <w:endnote w:type="continuationSeparator" w:id="0">
    <w:p w:rsidR="00DE4E94" w:rsidRDefault="00DE4E94" w:rsidP="0026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94" w:rsidRDefault="00DE4E94" w:rsidP="00265C6C">
      <w:r>
        <w:separator/>
      </w:r>
    </w:p>
  </w:footnote>
  <w:footnote w:type="continuationSeparator" w:id="0">
    <w:p w:rsidR="00DE4E94" w:rsidRDefault="00DE4E94" w:rsidP="0026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2F"/>
    <w:rsid w:val="00265C6C"/>
    <w:rsid w:val="00605B2F"/>
    <w:rsid w:val="00BC66D2"/>
    <w:rsid w:val="00BE4AFB"/>
    <w:rsid w:val="00D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C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C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2020-06-09T06:43:00Z</dcterms:created>
  <dcterms:modified xsi:type="dcterms:W3CDTF">2020-06-09T06:47:00Z</dcterms:modified>
</cp:coreProperties>
</file>